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COLLEGE LOGO（SHANGHAI UNIVERSITY OF FINANCE AND ECONOMICS ZHEJIANG COLLEGE）</w: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>BACHELOR’S DEGREE CERTIFICATE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7527290</wp:posOffset>
                </wp:positionH>
                <wp:positionV relativeFrom="paragraph">
                  <wp:posOffset>13335</wp:posOffset>
                </wp:positionV>
                <wp:extent cx="1085850" cy="1428750"/>
                <wp:effectExtent l="0" t="0" r="19050" b="1905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525" w:firstLineChars="250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92.7pt;margin-top:1.05pt;height:112.5pt;width:85.5pt;z-index:251659264;mso-width-relative:page;mso-height-relative:page;" fillcolor="#FFFFFF" filled="t" stroked="t" coordsize="21600,21600" o:gfxdata="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Fj9zNkA&#10;AAALAQAADwAAAAAAAAABACAAAAAiAAAAZHJzL2Rvd25yZXYueG1sUEsBAhQAFAAAAAgAh07iQHA5&#10;RcweAgAAMAQAAA4AAAAAAAAAAQAgAAAAKA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525" w:firstLineChars="250"/>
                      </w:pPr>
                      <w:r>
                        <w:rPr>
                          <w:rFonts w:hint="eastAsia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szCs w:val="21"/>
        </w:rPr>
        <w:t xml:space="preserve">This is to certify that </w:t>
      </w:r>
      <w:r>
        <w:rPr>
          <w:color w:val="FF0000"/>
          <w:szCs w:val="21"/>
        </w:rPr>
        <w:t>Wang</w:t>
      </w:r>
      <w:r>
        <w:rPr>
          <w:rFonts w:hint="eastAsia"/>
          <w:color w:val="FF0000"/>
          <w:szCs w:val="21"/>
        </w:rPr>
        <w:t xml:space="preserve"> Y</w:t>
      </w:r>
      <w:r>
        <w:rPr>
          <w:rFonts w:hint="eastAsia"/>
          <w:color w:val="FF0000"/>
          <w:szCs w:val="21"/>
          <w:lang w:val="en-US" w:eastAsia="zh-CN"/>
        </w:rPr>
        <w:t>i</w:t>
      </w:r>
      <w:r>
        <w:rPr>
          <w:rFonts w:hint="eastAsia"/>
          <w:color w:val="FF0000"/>
          <w:szCs w:val="21"/>
        </w:rPr>
        <w:t>qun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FF0000"/>
          <w:szCs w:val="21"/>
        </w:rPr>
        <w:t>female</w:t>
      </w:r>
      <w:r>
        <w:rPr>
          <w:rFonts w:hint="eastAsia"/>
          <w:szCs w:val="21"/>
        </w:rPr>
        <w:t xml:space="preserve">, </w:t>
      </w:r>
      <w:r>
        <w:rPr>
          <w:szCs w:val="21"/>
        </w:rPr>
        <w:t xml:space="preserve">born </w:t>
      </w:r>
      <w:r>
        <w:rPr>
          <w:rFonts w:hint="eastAsia"/>
          <w:szCs w:val="21"/>
        </w:rPr>
        <w:t xml:space="preserve">on 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  <w:lang w:val="en-US" w:eastAsia="zh-CN"/>
        </w:rPr>
        <w:t>0</w:t>
      </w:r>
      <w:r>
        <w:rPr>
          <w:rFonts w:hint="eastAsia"/>
          <w:color w:val="FF0000"/>
          <w:szCs w:val="21"/>
          <w:vertAlign w:val="superscript"/>
        </w:rPr>
        <w:t>th</w:t>
      </w:r>
      <w:r>
        <w:rPr>
          <w:rFonts w:hint="eastAsia"/>
          <w:color w:val="FF0000"/>
          <w:szCs w:val="21"/>
        </w:rPr>
        <w:t>,</w:t>
      </w:r>
      <w:r>
        <w:rPr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 xml:space="preserve">September, </w:t>
      </w:r>
      <w:r>
        <w:rPr>
          <w:color w:val="FF0000"/>
          <w:szCs w:val="21"/>
        </w:rPr>
        <w:t>19</w:t>
      </w:r>
      <w:r>
        <w:rPr>
          <w:rFonts w:hint="eastAsia"/>
          <w:color w:val="FF0000"/>
          <w:szCs w:val="21"/>
        </w:rPr>
        <w:t>94</w:t>
      </w:r>
      <w:r>
        <w:rPr>
          <w:szCs w:val="21"/>
        </w:rPr>
        <w:t>, has studied in</w:t>
      </w:r>
      <w:r>
        <w:rPr>
          <w:rFonts w:hint="eastAsia"/>
          <w:szCs w:val="21"/>
        </w:rPr>
        <w:t xml:space="preserve"> Shanghai</w:t>
      </w:r>
      <w:r>
        <w:rPr>
          <w:szCs w:val="21"/>
        </w:rPr>
        <w:t xml:space="preserve"> University</w:t>
      </w:r>
      <w:r>
        <w:rPr>
          <w:rFonts w:hint="eastAsia"/>
          <w:szCs w:val="21"/>
        </w:rPr>
        <w:t xml:space="preserve"> of Finance and Economics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Zhejiang College</w:t>
      </w:r>
      <w:r>
        <w:rPr>
          <w:szCs w:val="21"/>
        </w:rPr>
        <w:t xml:space="preserve"> with a specialty of </w:t>
      </w:r>
      <w:r>
        <w:rPr>
          <w:rFonts w:hint="eastAsia"/>
          <w:color w:val="FF0000"/>
          <w:szCs w:val="21"/>
        </w:rPr>
        <w:t>Accounting</w:t>
      </w:r>
      <w:r>
        <w:rPr>
          <w:szCs w:val="21"/>
        </w:rPr>
        <w:t xml:space="preserve">. Upon completing and passing all the required courses of undergraduate program, </w:t>
      </w:r>
    </w:p>
    <w:p>
      <w:pPr>
        <w:rPr>
          <w:rFonts w:hint="eastAsia"/>
          <w:szCs w:val="21"/>
        </w:rPr>
      </w:pPr>
      <w:r>
        <w:rPr>
          <w:color w:val="FF0000"/>
          <w:szCs w:val="21"/>
        </w:rPr>
        <w:t>she</w:t>
      </w:r>
      <w:r>
        <w:rPr>
          <w:szCs w:val="21"/>
        </w:rPr>
        <w:t xml:space="preserve"> is granted graduation. In accordance with the academic degree act of the People’s Republic of China, the student is awarded </w:t>
      </w:r>
    </w:p>
    <w:p>
      <w:pPr>
        <w:rPr>
          <w:szCs w:val="21"/>
        </w:rPr>
      </w:pPr>
      <w:r>
        <w:rPr>
          <w:szCs w:val="21"/>
        </w:rPr>
        <w:t xml:space="preserve">the Bachelor’s Degree in </w:t>
      </w:r>
      <w:r>
        <w:rPr>
          <w:rFonts w:hint="eastAsia"/>
          <w:color w:val="FF0000"/>
          <w:szCs w:val="21"/>
        </w:rPr>
        <w:t>Management</w:t>
      </w:r>
      <w:r>
        <w:rPr>
          <w:szCs w:val="21"/>
        </w:rPr>
        <w:t>.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 xml:space="preserve"> </w:t>
      </w:r>
    </w:p>
    <w:p>
      <w:pPr>
        <w:rPr>
          <w:szCs w:val="21"/>
        </w:rPr>
      </w:pPr>
      <w:bookmarkStart w:id="0" w:name="_GoBack"/>
      <w:bookmarkEnd w:id="0"/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Shanghai University of Finance and Economics Zhejiang College                           Chairman  Ma Hong (Seal)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Committee on Conferring of Degree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(General Higher Education Graduates)</w:t>
      </w:r>
    </w:p>
    <w:p>
      <w:pPr>
        <w:rPr>
          <w:color w:val="FF0000"/>
          <w:szCs w:val="21"/>
        </w:rPr>
      </w:pPr>
      <w:r>
        <w:rPr>
          <w:szCs w:val="21"/>
        </w:rPr>
        <w:t xml:space="preserve">Certificate No.: </w:t>
      </w:r>
      <w:r>
        <w:rPr>
          <w:rFonts w:hint="eastAsia"/>
          <w:szCs w:val="21"/>
        </w:rPr>
        <w:t xml:space="preserve">                                                                      </w:t>
      </w:r>
      <w:r>
        <w:rPr>
          <w:rFonts w:hint="eastAsia"/>
          <w:color w:val="FF0000"/>
          <w:szCs w:val="21"/>
        </w:rPr>
        <w:t>8th, June, 2017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5C"/>
    <w:rsid w:val="00261184"/>
    <w:rsid w:val="009624B7"/>
    <w:rsid w:val="00F3775C"/>
    <w:rsid w:val="2780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145</Words>
  <Characters>833</Characters>
  <Lines>6</Lines>
  <Paragraphs>1</Paragraphs>
  <TotalTime>0</TotalTime>
  <ScaleCrop>false</ScaleCrop>
  <LinksUpToDate>false</LinksUpToDate>
  <CharactersWithSpaces>977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2017-12-23T01:31:00Z</dcterms:created>
  <dc:creator>朱漪漪</dc:creator>
  <cp:lastModifiedBy>小尾巴大盼头</cp:lastModifiedBy>
  <dcterms:modified xsi:type="dcterms:W3CDTF">2017-12-29T09:11:00Z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