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1"/>
        <w:gridCol w:w="221"/>
        <w:gridCol w:w="1152"/>
        <w:gridCol w:w="461"/>
        <w:gridCol w:w="921"/>
        <w:gridCol w:w="691"/>
        <w:gridCol w:w="691"/>
        <w:gridCol w:w="922"/>
        <w:gridCol w:w="460"/>
        <w:gridCol w:w="1152"/>
        <w:gridCol w:w="230"/>
        <w:gridCol w:w="1383"/>
        <w:gridCol w:w="705"/>
        <w:gridCol w:w="705"/>
        <w:gridCol w:w="705"/>
        <w:gridCol w:w="705"/>
        <w:gridCol w:w="705"/>
        <w:gridCol w:w="70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447" w:hRule="atLeast"/>
        </w:trPr>
        <w:tc>
          <w:tcPr>
            <w:tcW w:w="9675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</w:rPr>
              <w:t>附件1</w:t>
            </w:r>
          </w:p>
          <w:bookmarkEnd w:id="0"/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32"/>
                <w:szCs w:val="32"/>
              </w:rPr>
              <w:t>上海财经大学浙江学院出国任务及经费预算先行审批表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468" w:hRule="atLeast"/>
        </w:trPr>
        <w:tc>
          <w:tcPr>
            <w:tcW w:w="9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团组名称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482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出访人姓名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出访人姓名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300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275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224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588" w:hRule="atLeast"/>
        </w:trPr>
        <w:tc>
          <w:tcPr>
            <w:tcW w:w="9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出访国家（地区）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588" w:hRule="atLeast"/>
        </w:trPr>
        <w:tc>
          <w:tcPr>
            <w:tcW w:w="9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出访时间          年   月   日  至   年   月   日  （天数_____ 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877" w:hRule="atLeast"/>
        </w:trPr>
        <w:tc>
          <w:tcPr>
            <w:tcW w:w="9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出访目的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425" w:hRule="atLeast"/>
        </w:trPr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418" w:hRule="atLeast"/>
        </w:trPr>
        <w:tc>
          <w:tcPr>
            <w:tcW w:w="13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94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系部意见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签字（盖章）              年 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100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外事工作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办公室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签字（盖章）              年 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97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计划财务处审核意见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签字（盖章）              年 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97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招投标中心审核意见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（任务预算超过10万需提交招投标中心，进行政府采购审批）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签字（盖章）              年 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1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组织人事处 政审意见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签字（盖章）              年      月     日</w:t>
            </w: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967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分管领导意见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675" w:firstLineChars="175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签字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4230" w:type="dxa"/>
          <w:trHeight w:val="994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82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675" w:firstLineChars="175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签字（盖章）              年      月     日</w:t>
            </w:r>
          </w:p>
        </w:tc>
      </w:tr>
    </w:tbl>
    <w:p>
      <w:r>
        <w:rPr>
          <w:rFonts w:hint="eastAsia" w:ascii="宋体" w:hAnsi="宋体" w:cs="宋体"/>
          <w:kern w:val="0"/>
          <w:szCs w:val="21"/>
        </w:rPr>
        <w:t>本表一式两份，一份报上级外事审批部门，一份学院留存，复印件可作报销凭证。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E"/>
    <w:rsid w:val="009612F1"/>
    <w:rsid w:val="00EE0FBE"/>
    <w:rsid w:val="3749716E"/>
    <w:rsid w:val="3A3F6DC8"/>
    <w:rsid w:val="4A315F95"/>
    <w:rsid w:val="722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659</Characters>
  <Lines>5</Lines>
  <Paragraphs>1</Paragraphs>
  <ScaleCrop>false</ScaleCrop>
  <LinksUpToDate>false</LinksUpToDate>
  <CharactersWithSpaces>773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2018-03-22T08:52:00Z</dcterms:created>
  <dc:creator>Administrator</dc:creator>
  <cp:lastModifiedBy>小尾巴大盼头</cp:lastModifiedBy>
  <dcterms:modified xsi:type="dcterms:W3CDTF">2018-03-22T09:00:13Z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